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74F1" w14:textId="77777777" w:rsidR="003B2906" w:rsidRDefault="003B2906" w:rsidP="008A65C2">
      <w:pPr>
        <w:pStyle w:val="EnvelopeReturn"/>
        <w:pBdr>
          <w:bottom w:val="single" w:sz="4" w:space="1" w:color="auto"/>
        </w:pBdr>
        <w:tabs>
          <w:tab w:val="left" w:pos="4050"/>
        </w:tabs>
        <w:rPr>
          <w:sz w:val="4"/>
        </w:rPr>
      </w:pPr>
      <w:r>
        <w:rPr>
          <w:sz w:val="4"/>
        </w:rPr>
        <w:t xml:space="preserve"> </w:t>
      </w:r>
    </w:p>
    <w:p w14:paraId="48A5364B" w14:textId="4AE5E2E5" w:rsidR="00345D13" w:rsidRPr="002522F6" w:rsidRDefault="00336172" w:rsidP="00345D13">
      <w:pPr>
        <w:jc w:val="center"/>
        <w:rPr>
          <w:b/>
          <w:i/>
          <w:sz w:val="24"/>
          <w:szCs w:val="24"/>
        </w:rPr>
      </w:pPr>
      <w:r>
        <w:rPr>
          <w:b/>
          <w:i/>
          <w:sz w:val="24"/>
          <w:szCs w:val="24"/>
        </w:rPr>
        <w:t xml:space="preserve">. </w:t>
      </w:r>
      <w:r w:rsidR="00345D13" w:rsidRPr="002522F6">
        <w:rPr>
          <w:b/>
          <w:i/>
          <w:sz w:val="24"/>
          <w:szCs w:val="24"/>
        </w:rPr>
        <w:t xml:space="preserve"> </w:t>
      </w:r>
    </w:p>
    <w:p w14:paraId="0520A4D4" w14:textId="77777777" w:rsidR="00345D13" w:rsidRDefault="00345D13" w:rsidP="00345D13">
      <w:pPr>
        <w:jc w:val="both"/>
      </w:pPr>
      <w:r>
        <w:t xml:space="preserve">This agreement is made between the Lincoln County Rodeo Days Association, herein after referred to as the Committee, and </w:t>
      </w:r>
    </w:p>
    <w:p w14:paraId="50601ABA" w14:textId="77777777" w:rsidR="00345D13" w:rsidRDefault="00345D13" w:rsidP="00345D13">
      <w:pPr>
        <w:jc w:val="both"/>
      </w:pPr>
    </w:p>
    <w:p w14:paraId="11EE36E0" w14:textId="77777777" w:rsidR="00345D13" w:rsidRDefault="00345D13" w:rsidP="00345D13">
      <w:pPr>
        <w:jc w:val="both"/>
      </w:pPr>
      <w:r>
        <w:t>________________________________________, herein after referred to as the Vendor.</w:t>
      </w:r>
    </w:p>
    <w:p w14:paraId="184D7097" w14:textId="77777777" w:rsidR="00345D13" w:rsidRDefault="00345D13" w:rsidP="00345D13"/>
    <w:p w14:paraId="6DE50BD2" w14:textId="77777777" w:rsidR="00345D13" w:rsidRDefault="00345D13" w:rsidP="00345D13">
      <w:pPr>
        <w:numPr>
          <w:ilvl w:val="0"/>
          <w:numId w:val="24"/>
        </w:numPr>
      </w:pPr>
      <w:r>
        <w:t>For value received, the Committee will authorize the Vendor to offer to the public on the days of the</w:t>
      </w:r>
      <w:r w:rsidR="007E4396">
        <w:t xml:space="preserve"> Wisconsin River Pro</w:t>
      </w:r>
      <w:r>
        <w:t xml:space="preserve"> </w:t>
      </w:r>
      <w:r w:rsidR="007E4396">
        <w:t>R</w:t>
      </w:r>
      <w:r>
        <w:t>odeo, merchandise related to, but not limited to the Rodeo souvenirs.</w:t>
      </w:r>
    </w:p>
    <w:p w14:paraId="0703759F" w14:textId="77777777" w:rsidR="00345D13" w:rsidRDefault="00345D13" w:rsidP="00345D13">
      <w:pPr>
        <w:numPr>
          <w:ilvl w:val="0"/>
          <w:numId w:val="24"/>
        </w:numPr>
      </w:pPr>
      <w:r>
        <w:t>No merchandise can be represented as “Official Rodeo Merchandise” unless the Vendor holds a valid license to retail such merchandise from the manufacturer and the PRCA (Professional Rodeo Cowboys Association). The Vendor will hold the Committee harmless for any and all Liability for injury or product misrepresentation.</w:t>
      </w:r>
    </w:p>
    <w:p w14:paraId="2AC411D4" w14:textId="77777777" w:rsidR="00345D13" w:rsidRDefault="00345D13" w:rsidP="00345D13">
      <w:pPr>
        <w:pStyle w:val="BodyText"/>
        <w:numPr>
          <w:ilvl w:val="0"/>
          <w:numId w:val="24"/>
        </w:numPr>
        <w:rPr>
          <w:rFonts w:ascii="Times New Roman" w:hAnsi="Times New Roman"/>
          <w:sz w:val="20"/>
        </w:rPr>
      </w:pPr>
      <w:r>
        <w:rPr>
          <w:rFonts w:ascii="Times New Roman" w:hAnsi="Times New Roman"/>
          <w:sz w:val="20"/>
        </w:rPr>
        <w:t xml:space="preserve">Merchandise vendors will not be allowed to sell any food or beverages. </w:t>
      </w:r>
    </w:p>
    <w:p w14:paraId="3EECCD47" w14:textId="77777777" w:rsidR="00345D13" w:rsidRDefault="00345D13" w:rsidP="00345D13">
      <w:pPr>
        <w:numPr>
          <w:ilvl w:val="0"/>
          <w:numId w:val="24"/>
        </w:numPr>
      </w:pPr>
      <w:r>
        <w:t xml:space="preserve">The Vendor will be responsible for cleaning and removing all trash and materials in and around the Vendor’s selling area after each performance </w:t>
      </w:r>
      <w:r>
        <w:rPr>
          <w:i/>
        </w:rPr>
        <w:t>(a disposal container will be furnished by the Committee)</w:t>
      </w:r>
      <w:r>
        <w:t>.</w:t>
      </w:r>
    </w:p>
    <w:p w14:paraId="1D8BFFC7" w14:textId="77777777" w:rsidR="00345D13" w:rsidRDefault="00345D13" w:rsidP="00345D13">
      <w:pPr>
        <w:numPr>
          <w:ilvl w:val="0"/>
          <w:numId w:val="24"/>
        </w:numPr>
      </w:pPr>
      <w:r>
        <w:t>The Vendor is responsible for any of their own lost or stolen items.</w:t>
      </w:r>
    </w:p>
    <w:p w14:paraId="1EE026BF" w14:textId="77777777" w:rsidR="00345D13" w:rsidRPr="00B0625D" w:rsidRDefault="00345D13" w:rsidP="00345D13">
      <w:pPr>
        <w:numPr>
          <w:ilvl w:val="0"/>
          <w:numId w:val="24"/>
        </w:numPr>
        <w:rPr>
          <w:color w:val="990099"/>
          <w:u w:val="single"/>
        </w:rPr>
      </w:pPr>
      <w:r w:rsidRPr="009C53DC">
        <w:rPr>
          <w:color w:val="990099"/>
        </w:rPr>
        <w:t xml:space="preserve"> Fees for spaces are as followed:</w:t>
      </w:r>
      <w:r w:rsidR="00036B62">
        <w:rPr>
          <w:color w:val="990099"/>
        </w:rPr>
        <w:t xml:space="preserve"> 15ft x 15ft is $115</w:t>
      </w:r>
      <w:r w:rsidR="00336172">
        <w:rPr>
          <w:color w:val="990099"/>
        </w:rPr>
        <w:t xml:space="preserve">.  </w:t>
      </w:r>
      <w:r w:rsidRPr="00B0625D">
        <w:rPr>
          <w:b/>
          <w:color w:val="990099"/>
          <w:u w:val="single"/>
        </w:rPr>
        <w:t>All</w:t>
      </w:r>
      <w:r w:rsidRPr="009C53DC">
        <w:rPr>
          <w:color w:val="990099"/>
        </w:rPr>
        <w:t xml:space="preserve"> </w:t>
      </w:r>
      <w:r w:rsidRPr="00B0625D">
        <w:rPr>
          <w:b/>
          <w:color w:val="990099"/>
          <w:u w:val="single"/>
        </w:rPr>
        <w:t xml:space="preserve">space placement and availability is at Rodeo committee discretion.  </w:t>
      </w:r>
    </w:p>
    <w:p w14:paraId="183B42BC" w14:textId="40BE1934" w:rsidR="00345D13" w:rsidRDefault="00345D13" w:rsidP="00345D13">
      <w:pPr>
        <w:numPr>
          <w:ilvl w:val="0"/>
          <w:numId w:val="24"/>
        </w:numPr>
      </w:pPr>
      <w:r>
        <w:t xml:space="preserve">Contract submission and payment in full must be received and/or postmarked by May </w:t>
      </w:r>
      <w:r w:rsidR="009C4C2A">
        <w:t>1</w:t>
      </w:r>
      <w:r w:rsidR="009C4C2A" w:rsidRPr="009C4C2A">
        <w:rPr>
          <w:vertAlign w:val="superscript"/>
        </w:rPr>
        <w:t>st</w:t>
      </w:r>
      <w:r w:rsidR="009C4C2A">
        <w:t>, 2020</w:t>
      </w:r>
      <w:r>
        <w:t xml:space="preserve">.  </w:t>
      </w:r>
    </w:p>
    <w:p w14:paraId="347BD581" w14:textId="77777777" w:rsidR="00345D13" w:rsidRDefault="00345D13" w:rsidP="00345D13">
      <w:pPr>
        <w:numPr>
          <w:ilvl w:val="0"/>
          <w:numId w:val="24"/>
        </w:numPr>
      </w:pPr>
      <w:r w:rsidRPr="00D115B2">
        <w:t xml:space="preserve"> </w:t>
      </w:r>
      <w:r>
        <w:t>Vendor placement will be determined by the rodeo committee.</w:t>
      </w:r>
    </w:p>
    <w:p w14:paraId="0DBA79FA" w14:textId="77777777" w:rsidR="00345D13" w:rsidRPr="00B0625D" w:rsidRDefault="00345D13" w:rsidP="00345D13">
      <w:pPr>
        <w:numPr>
          <w:ilvl w:val="0"/>
          <w:numId w:val="24"/>
        </w:numPr>
        <w:rPr>
          <w:b/>
          <w:color w:val="0000FF"/>
          <w:u w:val="single"/>
        </w:rPr>
      </w:pPr>
      <w:r w:rsidRPr="00B0625D">
        <w:rPr>
          <w:b/>
          <w:color w:val="0000FF"/>
          <w:u w:val="single"/>
        </w:rPr>
        <w:t>Lincoln County</w:t>
      </w:r>
      <w:r>
        <w:rPr>
          <w:b/>
          <w:color w:val="0000FF"/>
          <w:u w:val="single"/>
        </w:rPr>
        <w:t xml:space="preserve"> Rodeo </w:t>
      </w:r>
      <w:r w:rsidRPr="00B0625D">
        <w:rPr>
          <w:b/>
          <w:color w:val="0000FF"/>
          <w:u w:val="single"/>
        </w:rPr>
        <w:t xml:space="preserve">Association requires all vendors to have a minimum liability insurance policy of $1,000,000.  </w:t>
      </w:r>
    </w:p>
    <w:p w14:paraId="45E62391" w14:textId="043F864E" w:rsidR="00345D13" w:rsidRPr="004D0A7F" w:rsidRDefault="00345D13" w:rsidP="00345D13">
      <w:pPr>
        <w:numPr>
          <w:ilvl w:val="0"/>
          <w:numId w:val="24"/>
        </w:numPr>
        <w:rPr>
          <w:color w:val="0000FF"/>
        </w:rPr>
      </w:pPr>
      <w:r w:rsidRPr="004D0A7F">
        <w:rPr>
          <w:color w:val="0000FF"/>
        </w:rPr>
        <w:t xml:space="preserve">The insurance policy must name the Lincoln County Rodeo Association </w:t>
      </w:r>
      <w:r w:rsidR="00023CCF" w:rsidRPr="004D0A7F">
        <w:rPr>
          <w:color w:val="0000FF"/>
        </w:rPr>
        <w:t>Inc.</w:t>
      </w:r>
      <w:r w:rsidR="00023CCF">
        <w:rPr>
          <w:color w:val="0000FF"/>
        </w:rPr>
        <w:t xml:space="preserve"> and the City of Merrill</w:t>
      </w:r>
      <w:r w:rsidRPr="004D0A7F">
        <w:rPr>
          <w:color w:val="0000FF"/>
        </w:rPr>
        <w:t xml:space="preserve"> as an additional insured by the policy coverage.</w:t>
      </w:r>
    </w:p>
    <w:p w14:paraId="28EF50E9" w14:textId="021778E2" w:rsidR="00345D13" w:rsidRPr="004D0A7F" w:rsidRDefault="00345D13" w:rsidP="00345D13">
      <w:pPr>
        <w:numPr>
          <w:ilvl w:val="0"/>
          <w:numId w:val="24"/>
        </w:numPr>
        <w:tabs>
          <w:tab w:val="left" w:pos="0"/>
        </w:tabs>
        <w:ind w:right="-576"/>
        <w:rPr>
          <w:color w:val="0000FF"/>
        </w:rPr>
      </w:pPr>
      <w:r w:rsidRPr="004D0A7F">
        <w:rPr>
          <w:color w:val="0000FF"/>
        </w:rPr>
        <w:t xml:space="preserve"> The Certificate Holder box on policy must read Lincoln County Rodeo Association Inc. 906 </w:t>
      </w:r>
      <w:proofErr w:type="spellStart"/>
      <w:r w:rsidRPr="004D0A7F">
        <w:rPr>
          <w:color w:val="0000FF"/>
        </w:rPr>
        <w:t>N.Center</w:t>
      </w:r>
      <w:proofErr w:type="spellEnd"/>
      <w:r w:rsidRPr="004D0A7F">
        <w:rPr>
          <w:color w:val="0000FF"/>
        </w:rPr>
        <w:t xml:space="preserve"> Avenue</w:t>
      </w:r>
      <w:r w:rsidR="007E4396">
        <w:rPr>
          <w:color w:val="0000FF"/>
        </w:rPr>
        <w:t xml:space="preserve">, </w:t>
      </w:r>
      <w:r w:rsidRPr="004D0A7F">
        <w:rPr>
          <w:color w:val="0000FF"/>
        </w:rPr>
        <w:t>Merrill, WI 54452.</w:t>
      </w:r>
    </w:p>
    <w:p w14:paraId="7FFFCF4F" w14:textId="3F350344" w:rsidR="00345D13" w:rsidRPr="004D0A7F" w:rsidRDefault="00345D13" w:rsidP="00345D13">
      <w:pPr>
        <w:numPr>
          <w:ilvl w:val="0"/>
          <w:numId w:val="24"/>
        </w:numPr>
        <w:rPr>
          <w:color w:val="0000FF"/>
        </w:rPr>
      </w:pPr>
      <w:r w:rsidRPr="004D0A7F">
        <w:rPr>
          <w:color w:val="0000FF"/>
        </w:rPr>
        <w:t xml:space="preserve">The deadline for proof </w:t>
      </w:r>
      <w:r>
        <w:rPr>
          <w:color w:val="0000FF"/>
        </w:rPr>
        <w:t>of lia</w:t>
      </w:r>
      <w:r w:rsidR="00336172">
        <w:rPr>
          <w:color w:val="0000FF"/>
        </w:rPr>
        <w:t xml:space="preserve">bility insurance is May </w:t>
      </w:r>
      <w:r w:rsidR="009C4C2A">
        <w:rPr>
          <w:color w:val="0000FF"/>
        </w:rPr>
        <w:t>1</w:t>
      </w:r>
      <w:r w:rsidR="009C4C2A" w:rsidRPr="009C4C2A">
        <w:rPr>
          <w:color w:val="0000FF"/>
          <w:vertAlign w:val="superscript"/>
        </w:rPr>
        <w:t>st</w:t>
      </w:r>
      <w:r w:rsidR="009C4C2A">
        <w:rPr>
          <w:color w:val="0000FF"/>
        </w:rPr>
        <w:t>, 2020.</w:t>
      </w:r>
      <w:r>
        <w:rPr>
          <w:color w:val="0000FF"/>
        </w:rPr>
        <w:t xml:space="preserve"> </w:t>
      </w:r>
    </w:p>
    <w:p w14:paraId="13C113A5" w14:textId="77777777" w:rsidR="00345D13" w:rsidRDefault="00345D13" w:rsidP="00345D13">
      <w:pPr>
        <w:numPr>
          <w:ilvl w:val="0"/>
          <w:numId w:val="24"/>
        </w:numPr>
      </w:pPr>
      <w:r>
        <w:t xml:space="preserve">Please make sure all vending necessities fit within your requested space. </w:t>
      </w:r>
    </w:p>
    <w:p w14:paraId="711B63DA" w14:textId="77777777" w:rsidR="00345D13" w:rsidRPr="00D115B2" w:rsidRDefault="00345D13" w:rsidP="00345D13">
      <w:pPr>
        <w:numPr>
          <w:ilvl w:val="0"/>
          <w:numId w:val="24"/>
        </w:numPr>
        <w:rPr>
          <w:b/>
          <w:bCs/>
        </w:rPr>
      </w:pPr>
      <w:r w:rsidRPr="00D115B2">
        <w:rPr>
          <w:b/>
          <w:bCs/>
          <w:sz w:val="22"/>
          <w:szCs w:val="22"/>
        </w:rPr>
        <w:t>NO</w:t>
      </w:r>
      <w:r>
        <w:t xml:space="preserve"> vehicles are allowed in the vending area, except for stocking and restocking vending booths </w:t>
      </w:r>
      <w:r w:rsidRPr="00D115B2">
        <w:rPr>
          <w:b/>
          <w:bCs/>
        </w:rPr>
        <w:t>- NO exceptions.</w:t>
      </w:r>
    </w:p>
    <w:p w14:paraId="42D283E7" w14:textId="77777777" w:rsidR="00345D13" w:rsidRDefault="00345D13" w:rsidP="00345D13">
      <w:pPr>
        <w:numPr>
          <w:ilvl w:val="0"/>
          <w:numId w:val="24"/>
        </w:numPr>
      </w:pPr>
      <w:r>
        <w:t xml:space="preserve">Vendor vehicles are to be parked in the designated vendor parking area.  </w:t>
      </w:r>
    </w:p>
    <w:p w14:paraId="211B095D" w14:textId="77777777" w:rsidR="00345D13" w:rsidRDefault="00345D13" w:rsidP="00345D13">
      <w:pPr>
        <w:numPr>
          <w:ilvl w:val="0"/>
          <w:numId w:val="24"/>
        </w:numPr>
      </w:pPr>
      <w:r>
        <w:t>The Committee reserves the right to cancel any contract.</w:t>
      </w:r>
    </w:p>
    <w:p w14:paraId="68118D35" w14:textId="304E1980" w:rsidR="00317C5C" w:rsidRDefault="00317C5C" w:rsidP="00345D13">
      <w:pPr>
        <w:numPr>
          <w:ilvl w:val="0"/>
          <w:numId w:val="24"/>
        </w:numPr>
      </w:pPr>
      <w:r>
        <w:t xml:space="preserve">All vendors </w:t>
      </w:r>
      <w:r w:rsidR="009C4C2A">
        <w:t xml:space="preserve">are encouraged to </w:t>
      </w:r>
      <w:r>
        <w:t xml:space="preserve">be open on Saturday for the Tractor Pull no later than 10:30 a.m. </w:t>
      </w:r>
    </w:p>
    <w:p w14:paraId="25430376" w14:textId="77777777" w:rsidR="00345D13" w:rsidRDefault="00345D13" w:rsidP="00345D13">
      <w:pPr>
        <w:numPr>
          <w:ilvl w:val="0"/>
          <w:numId w:val="24"/>
        </w:numPr>
      </w:pPr>
      <w:r>
        <w:t>Vendors are expected to supply their own extension cords (</w:t>
      </w:r>
      <w:r w:rsidRPr="00812866">
        <w:rPr>
          <w:b/>
          <w:sz w:val="24"/>
          <w:szCs w:val="24"/>
          <w:highlight w:val="yellow"/>
        </w:rPr>
        <w:t>150 ft minimum 12-3</w:t>
      </w:r>
      <w:r w:rsidRPr="00812866">
        <w:rPr>
          <w:sz w:val="24"/>
          <w:szCs w:val="24"/>
          <w:highlight w:val="yellow"/>
        </w:rPr>
        <w:t xml:space="preserve"> cord</w:t>
      </w:r>
      <w:r w:rsidRPr="00812866">
        <w:rPr>
          <w:highlight w:val="yellow"/>
        </w:rPr>
        <w:t>).</w:t>
      </w:r>
      <w:r>
        <w:t xml:space="preserve"> The rodeo committee will not supply extra cord, and if you are unable to meet the requirements the Rodeo Committee has the right to cancel your contract</w:t>
      </w:r>
    </w:p>
    <w:p w14:paraId="16E89512" w14:textId="77777777" w:rsidR="00345D13" w:rsidRDefault="00345D13" w:rsidP="00345D13">
      <w:pPr>
        <w:numPr>
          <w:ilvl w:val="0"/>
          <w:numId w:val="24"/>
        </w:numPr>
      </w:pPr>
      <w:r w:rsidRPr="00812866">
        <w:rPr>
          <w:highlight w:val="yellow"/>
        </w:rPr>
        <w:t>All electrical hook-ups must be inspected by a Lincoln County Rodeo Association Inc. electrician before set-up can be completed. Any additional or special electrical supplies needed are the responsibility of the vendor to provide</w:t>
      </w:r>
      <w:r>
        <w:t xml:space="preserve">. If the electrical isn’t approved by the rodeo electrician the committee has the right to void any contract. </w:t>
      </w:r>
    </w:p>
    <w:p w14:paraId="73AB86CA" w14:textId="2E10491A" w:rsidR="00345D13" w:rsidRDefault="00345D13" w:rsidP="003A5949">
      <w:pPr>
        <w:pStyle w:val="ListParagraph"/>
        <w:numPr>
          <w:ilvl w:val="0"/>
          <w:numId w:val="24"/>
        </w:numPr>
      </w:pPr>
      <w:r>
        <w:t>Overnight camping is available. Due to county ordinance there will be a $</w:t>
      </w:r>
      <w:r w:rsidR="009C4C2A">
        <w:t>20</w:t>
      </w:r>
      <w:r>
        <w:t xml:space="preserve"> per day camping fee.  Camping includes water and electrical.</w:t>
      </w:r>
      <w:r w:rsidR="004A358F">
        <w:t xml:space="preserve"> </w:t>
      </w:r>
      <w:r w:rsidR="004A358F">
        <w:t xml:space="preserve">Camping sites are available for a $20.00 a night.  Each camper will only be allowed one electric hook up.  If you need additional electric hook ups, you will need to purchase additional campsites. </w:t>
      </w:r>
    </w:p>
    <w:p w14:paraId="165ED684" w14:textId="688D1F23" w:rsidR="00345D13" w:rsidRPr="004E302F" w:rsidRDefault="00345D13" w:rsidP="00345D13">
      <w:pPr>
        <w:numPr>
          <w:ilvl w:val="0"/>
          <w:numId w:val="24"/>
        </w:numPr>
        <w:rPr>
          <w:b/>
          <w:bCs/>
        </w:rPr>
      </w:pPr>
      <w:r w:rsidRPr="004B3A9F">
        <w:rPr>
          <w:b/>
          <w:bCs/>
        </w:rPr>
        <w:t>Set-</w:t>
      </w:r>
      <w:r w:rsidRPr="004E302F">
        <w:rPr>
          <w:b/>
          <w:bCs/>
        </w:rPr>
        <w:t xml:space="preserve">up times will be: Thursday, June </w:t>
      </w:r>
      <w:r w:rsidR="003A5949">
        <w:rPr>
          <w:b/>
          <w:bCs/>
        </w:rPr>
        <w:t>11</w:t>
      </w:r>
      <w:r w:rsidR="003A5949" w:rsidRPr="003A5949">
        <w:rPr>
          <w:b/>
          <w:bCs/>
          <w:vertAlign w:val="superscript"/>
        </w:rPr>
        <w:t>th</w:t>
      </w:r>
      <w:r w:rsidR="003A5949">
        <w:rPr>
          <w:b/>
          <w:bCs/>
        </w:rPr>
        <w:t xml:space="preserve"> </w:t>
      </w:r>
      <w:r w:rsidR="00DA2CBD">
        <w:rPr>
          <w:b/>
          <w:bCs/>
        </w:rPr>
        <w:t xml:space="preserve"> </w:t>
      </w:r>
      <w:r w:rsidR="004A68BE">
        <w:rPr>
          <w:b/>
          <w:bCs/>
        </w:rPr>
        <w:t xml:space="preserve">at </w:t>
      </w:r>
      <w:r w:rsidR="00467C47">
        <w:rPr>
          <w:b/>
          <w:bCs/>
        </w:rPr>
        <w:t>8</w:t>
      </w:r>
      <w:r w:rsidR="004A68BE">
        <w:rPr>
          <w:b/>
          <w:bCs/>
        </w:rPr>
        <w:t xml:space="preserve"> </w:t>
      </w:r>
      <w:r w:rsidR="007E4396">
        <w:rPr>
          <w:b/>
          <w:bCs/>
        </w:rPr>
        <w:t>a</w:t>
      </w:r>
      <w:r w:rsidRPr="004E302F">
        <w:rPr>
          <w:b/>
          <w:bCs/>
        </w:rPr>
        <w:t xml:space="preserve">m to </w:t>
      </w:r>
      <w:r w:rsidR="00CB4073">
        <w:rPr>
          <w:b/>
          <w:bCs/>
        </w:rPr>
        <w:t>5</w:t>
      </w:r>
      <w:r w:rsidR="004A68BE">
        <w:rPr>
          <w:b/>
          <w:bCs/>
        </w:rPr>
        <w:t xml:space="preserve"> </w:t>
      </w:r>
      <w:r w:rsidRPr="004E302F">
        <w:rPr>
          <w:b/>
          <w:bCs/>
        </w:rPr>
        <w:t xml:space="preserve">pm and Friday, June </w:t>
      </w:r>
      <w:r w:rsidR="003A5949">
        <w:rPr>
          <w:b/>
          <w:bCs/>
        </w:rPr>
        <w:t>12</w:t>
      </w:r>
      <w:r w:rsidR="003A5949" w:rsidRPr="003A5949">
        <w:rPr>
          <w:b/>
          <w:bCs/>
          <w:vertAlign w:val="superscript"/>
        </w:rPr>
        <w:t>th</w:t>
      </w:r>
      <w:r w:rsidR="003A5949">
        <w:rPr>
          <w:b/>
          <w:bCs/>
        </w:rPr>
        <w:t xml:space="preserve"> </w:t>
      </w:r>
      <w:r w:rsidR="004A257A">
        <w:rPr>
          <w:b/>
          <w:bCs/>
        </w:rPr>
        <w:t>, 20</w:t>
      </w:r>
      <w:r w:rsidR="003A5949">
        <w:rPr>
          <w:b/>
          <w:bCs/>
        </w:rPr>
        <w:t>20</w:t>
      </w:r>
      <w:r w:rsidR="004A257A">
        <w:rPr>
          <w:b/>
          <w:bCs/>
        </w:rPr>
        <w:t xml:space="preserve"> from</w:t>
      </w:r>
      <w:r>
        <w:rPr>
          <w:b/>
          <w:bCs/>
        </w:rPr>
        <w:t xml:space="preserve"> </w:t>
      </w:r>
      <w:r w:rsidRPr="004E302F">
        <w:rPr>
          <w:b/>
          <w:bCs/>
        </w:rPr>
        <w:t>8</w:t>
      </w:r>
      <w:r>
        <w:rPr>
          <w:b/>
          <w:bCs/>
        </w:rPr>
        <w:t xml:space="preserve">:30 </w:t>
      </w:r>
      <w:r w:rsidRPr="004E302F">
        <w:rPr>
          <w:b/>
          <w:bCs/>
        </w:rPr>
        <w:t>am to 1</w:t>
      </w:r>
      <w:r>
        <w:rPr>
          <w:b/>
          <w:bCs/>
        </w:rPr>
        <w:t xml:space="preserve">2 </w:t>
      </w:r>
      <w:r w:rsidR="00336172">
        <w:rPr>
          <w:b/>
          <w:bCs/>
        </w:rPr>
        <w:t>p</w:t>
      </w:r>
      <w:r w:rsidRPr="004E302F">
        <w:rPr>
          <w:b/>
          <w:bCs/>
        </w:rPr>
        <w:t>m</w:t>
      </w:r>
      <w:r w:rsidR="003A5949">
        <w:rPr>
          <w:b/>
          <w:bCs/>
        </w:rPr>
        <w:t>.</w:t>
      </w:r>
      <w:bookmarkStart w:id="0" w:name="_GoBack"/>
      <w:bookmarkEnd w:id="0"/>
    </w:p>
    <w:p w14:paraId="4F58456B" w14:textId="513ED4F0" w:rsidR="00345D13" w:rsidRDefault="00345D13" w:rsidP="00345D13">
      <w:pPr>
        <w:numPr>
          <w:ilvl w:val="0"/>
          <w:numId w:val="24"/>
        </w:numPr>
      </w:pPr>
      <w:r>
        <w:t xml:space="preserve">Upon arrival, you must check in at the Rodeo Office or find </w:t>
      </w:r>
      <w:r w:rsidR="00336172">
        <w:t xml:space="preserve">April or </w:t>
      </w:r>
      <w:r w:rsidR="00074395">
        <w:t xml:space="preserve">a committee member </w:t>
      </w:r>
      <w:r>
        <w:t xml:space="preserve">before you are allowed to set-up. </w:t>
      </w:r>
      <w:r w:rsidRPr="00812866">
        <w:rPr>
          <w:b/>
          <w:sz w:val="24"/>
          <w:szCs w:val="24"/>
          <w:highlight w:val="yellow"/>
        </w:rPr>
        <w:t xml:space="preserve">YOU CAN NOT SET UP UNTIL YOU HAVE MET WITH </w:t>
      </w:r>
      <w:r w:rsidR="00074395">
        <w:rPr>
          <w:b/>
          <w:sz w:val="24"/>
          <w:szCs w:val="24"/>
          <w:highlight w:val="yellow"/>
        </w:rPr>
        <w:t>April or a committee member</w:t>
      </w:r>
      <w:r w:rsidRPr="00812866">
        <w:rPr>
          <w:highlight w:val="yellow"/>
        </w:rPr>
        <w:t>.</w:t>
      </w:r>
      <w:r>
        <w:t xml:space="preserve"> A</w:t>
      </w:r>
      <w:r w:rsidR="00336172">
        <w:t>t times there might be a wait but we</w:t>
      </w:r>
      <w:r>
        <w:t xml:space="preserve"> will </w:t>
      </w:r>
      <w:r w:rsidR="00336172">
        <w:t xml:space="preserve">do our best to </w:t>
      </w:r>
      <w:r>
        <w:t xml:space="preserve">meet with each vendor in a timely manner. </w:t>
      </w:r>
    </w:p>
    <w:p w14:paraId="4E56B452" w14:textId="7D7718CE" w:rsidR="00DA2CBD" w:rsidRDefault="00345D13" w:rsidP="004A68BE">
      <w:pPr>
        <w:numPr>
          <w:ilvl w:val="0"/>
          <w:numId w:val="24"/>
        </w:numPr>
        <w:jc w:val="both"/>
        <w:rPr>
          <w:b/>
          <w:i/>
          <w:color w:val="0000FF"/>
          <w:sz w:val="28"/>
          <w:szCs w:val="28"/>
        </w:rPr>
      </w:pPr>
      <w:r w:rsidRPr="004D0A7F">
        <w:rPr>
          <w:b/>
          <w:i/>
          <w:color w:val="0000FF"/>
          <w:sz w:val="28"/>
          <w:szCs w:val="28"/>
        </w:rPr>
        <w:t>Pay</w:t>
      </w:r>
      <w:r>
        <w:rPr>
          <w:b/>
          <w:i/>
          <w:color w:val="0000FF"/>
          <w:sz w:val="28"/>
          <w:szCs w:val="28"/>
        </w:rPr>
        <w:t xml:space="preserve">ment must </w:t>
      </w:r>
      <w:r w:rsidR="00336172">
        <w:rPr>
          <w:b/>
          <w:i/>
          <w:color w:val="0000FF"/>
          <w:sz w:val="28"/>
          <w:szCs w:val="28"/>
        </w:rPr>
        <w:t xml:space="preserve">be postmarked by: May </w:t>
      </w:r>
      <w:r w:rsidR="009C4C2A">
        <w:rPr>
          <w:b/>
          <w:i/>
          <w:color w:val="0000FF"/>
          <w:sz w:val="28"/>
          <w:szCs w:val="28"/>
        </w:rPr>
        <w:t>1</w:t>
      </w:r>
      <w:r w:rsidR="009C4C2A" w:rsidRPr="009C4C2A">
        <w:rPr>
          <w:b/>
          <w:i/>
          <w:color w:val="0000FF"/>
          <w:sz w:val="28"/>
          <w:szCs w:val="28"/>
          <w:vertAlign w:val="superscript"/>
        </w:rPr>
        <w:t>st</w:t>
      </w:r>
      <w:r w:rsidR="009C4C2A">
        <w:rPr>
          <w:b/>
          <w:i/>
          <w:color w:val="0000FF"/>
          <w:sz w:val="28"/>
          <w:szCs w:val="28"/>
        </w:rPr>
        <w:t xml:space="preserve">, 2020 </w:t>
      </w:r>
      <w:r w:rsidRPr="004D0A7F">
        <w:rPr>
          <w:b/>
          <w:i/>
          <w:color w:val="0000FF"/>
          <w:sz w:val="28"/>
          <w:szCs w:val="28"/>
        </w:rPr>
        <w:t>and made payable to:</w:t>
      </w:r>
    </w:p>
    <w:p w14:paraId="086BEDF2" w14:textId="6F5093A7" w:rsidR="00336172" w:rsidRDefault="00345D13" w:rsidP="00DA2CBD">
      <w:pPr>
        <w:ind w:left="360"/>
        <w:jc w:val="both"/>
        <w:rPr>
          <w:b/>
          <w:i/>
          <w:color w:val="0000FF"/>
          <w:sz w:val="28"/>
          <w:szCs w:val="28"/>
        </w:rPr>
      </w:pPr>
      <w:r w:rsidRPr="004D0A7F">
        <w:rPr>
          <w:b/>
          <w:i/>
          <w:color w:val="0000FF"/>
          <w:sz w:val="28"/>
          <w:szCs w:val="28"/>
        </w:rPr>
        <w:t xml:space="preserve"> Lincoln County Rodeo Association Inc.</w:t>
      </w:r>
    </w:p>
    <w:p w14:paraId="0F73A0E0" w14:textId="77777777" w:rsidR="00CB4073" w:rsidRDefault="00CB4073" w:rsidP="00CB4073">
      <w:pPr>
        <w:ind w:left="360"/>
        <w:jc w:val="both"/>
        <w:rPr>
          <w:b/>
          <w:i/>
          <w:color w:val="0000FF"/>
          <w:sz w:val="28"/>
          <w:szCs w:val="28"/>
        </w:rPr>
      </w:pPr>
    </w:p>
    <w:p w14:paraId="355EA426" w14:textId="77777777" w:rsidR="00074395" w:rsidRDefault="00074395" w:rsidP="00CB4073">
      <w:pPr>
        <w:ind w:left="360"/>
        <w:jc w:val="both"/>
        <w:rPr>
          <w:b/>
          <w:i/>
          <w:color w:val="0000FF"/>
          <w:sz w:val="28"/>
          <w:szCs w:val="28"/>
        </w:rPr>
      </w:pPr>
    </w:p>
    <w:p w14:paraId="0ACC1036" w14:textId="77777777" w:rsidR="00074395" w:rsidRDefault="00074395" w:rsidP="00CB4073">
      <w:pPr>
        <w:ind w:left="360"/>
        <w:jc w:val="both"/>
        <w:rPr>
          <w:b/>
          <w:i/>
          <w:color w:val="0000FF"/>
          <w:sz w:val="28"/>
          <w:szCs w:val="28"/>
        </w:rPr>
      </w:pPr>
    </w:p>
    <w:p w14:paraId="5196A941" w14:textId="77777777" w:rsidR="00074395" w:rsidRDefault="00074395" w:rsidP="00CB4073">
      <w:pPr>
        <w:ind w:left="360"/>
        <w:jc w:val="both"/>
        <w:rPr>
          <w:b/>
          <w:i/>
          <w:color w:val="0000FF"/>
          <w:sz w:val="28"/>
          <w:szCs w:val="28"/>
        </w:rPr>
      </w:pPr>
    </w:p>
    <w:p w14:paraId="1BE800F3" w14:textId="77777777" w:rsidR="00074395" w:rsidRPr="004A68BE" w:rsidRDefault="00074395" w:rsidP="00CB4073">
      <w:pPr>
        <w:ind w:left="360"/>
        <w:jc w:val="both"/>
        <w:rPr>
          <w:b/>
          <w:i/>
          <w:color w:val="0000FF"/>
          <w:sz w:val="28"/>
          <w:szCs w:val="28"/>
        </w:rPr>
      </w:pPr>
    </w:p>
    <w:p w14:paraId="2F9408C0" w14:textId="77777777" w:rsidR="00345D13" w:rsidRDefault="00345D13" w:rsidP="00336172">
      <w:pPr>
        <w:jc w:val="both"/>
        <w:rPr>
          <w:b/>
          <w:i/>
          <w:sz w:val="28"/>
          <w:szCs w:val="28"/>
        </w:rPr>
      </w:pPr>
      <w:r w:rsidRPr="00222296">
        <w:rPr>
          <w:b/>
          <w:i/>
          <w:sz w:val="28"/>
          <w:szCs w:val="28"/>
        </w:rPr>
        <w:t xml:space="preserve">Remit to: </w:t>
      </w:r>
      <w:r>
        <w:rPr>
          <w:b/>
          <w:i/>
          <w:sz w:val="28"/>
          <w:szCs w:val="28"/>
        </w:rPr>
        <w:t>Lincoln County Rodeo Association</w:t>
      </w:r>
    </w:p>
    <w:p w14:paraId="5D206B31" w14:textId="29F8894D" w:rsidR="00336172" w:rsidRDefault="00345D13" w:rsidP="00336172">
      <w:pPr>
        <w:jc w:val="both"/>
        <w:rPr>
          <w:b/>
          <w:i/>
          <w:sz w:val="28"/>
          <w:szCs w:val="28"/>
        </w:rPr>
      </w:pPr>
      <w:r>
        <w:rPr>
          <w:b/>
          <w:i/>
          <w:sz w:val="28"/>
          <w:szCs w:val="28"/>
        </w:rPr>
        <w:t xml:space="preserve">Attn: </w:t>
      </w:r>
      <w:r w:rsidR="00336172">
        <w:rPr>
          <w:b/>
          <w:i/>
          <w:sz w:val="28"/>
          <w:szCs w:val="28"/>
        </w:rPr>
        <w:t xml:space="preserve">April </w:t>
      </w:r>
      <w:r w:rsidR="004A257A">
        <w:rPr>
          <w:b/>
          <w:i/>
          <w:sz w:val="28"/>
          <w:szCs w:val="28"/>
        </w:rPr>
        <w:t>Voigt</w:t>
      </w:r>
    </w:p>
    <w:p w14:paraId="3FBD0E8B" w14:textId="77777777" w:rsidR="00345D13" w:rsidRDefault="00345D13" w:rsidP="00336172">
      <w:pPr>
        <w:jc w:val="both"/>
        <w:rPr>
          <w:b/>
          <w:i/>
          <w:sz w:val="28"/>
          <w:szCs w:val="28"/>
        </w:rPr>
      </w:pPr>
      <w:r>
        <w:rPr>
          <w:b/>
          <w:i/>
          <w:sz w:val="28"/>
          <w:szCs w:val="28"/>
        </w:rPr>
        <w:t>906 N. Center Avenue Merrill, WI 54452</w:t>
      </w:r>
    </w:p>
    <w:p w14:paraId="52E3B8DF" w14:textId="77777777" w:rsidR="00345D13" w:rsidRDefault="00345D13" w:rsidP="00345D13">
      <w:pPr>
        <w:jc w:val="both"/>
        <w:rPr>
          <w:b/>
          <w:i/>
          <w:sz w:val="28"/>
          <w:szCs w:val="28"/>
        </w:rPr>
      </w:pPr>
    </w:p>
    <w:p w14:paraId="05381CB4" w14:textId="478D0324" w:rsidR="00345D13" w:rsidRDefault="00345D13" w:rsidP="00345D13">
      <w:r>
        <w:t xml:space="preserve">Please list the Vendors Merchandise to be sold at the Wisconsin River Pro Rodeo June </w:t>
      </w:r>
      <w:r w:rsidR="009C4C2A">
        <w:t>12</w:t>
      </w:r>
      <w:r w:rsidR="009C4C2A" w:rsidRPr="009C4C2A">
        <w:rPr>
          <w:vertAlign w:val="superscript"/>
        </w:rPr>
        <w:t>th</w:t>
      </w:r>
      <w:r w:rsidR="009C4C2A">
        <w:t>, 13</w:t>
      </w:r>
      <w:r w:rsidR="009C4C2A" w:rsidRPr="009C4C2A">
        <w:rPr>
          <w:vertAlign w:val="superscript"/>
        </w:rPr>
        <w:t>th</w:t>
      </w:r>
      <w:r w:rsidR="009C4C2A">
        <w:t>, and 14</w:t>
      </w:r>
      <w:r w:rsidR="009C4C2A" w:rsidRPr="009C4C2A">
        <w:rPr>
          <w:vertAlign w:val="superscript"/>
        </w:rPr>
        <w:t>th</w:t>
      </w:r>
      <w:r w:rsidR="009C4C2A">
        <w:t>, 2020</w:t>
      </w:r>
      <w:r w:rsidR="00336172">
        <w:t xml:space="preserve">. </w:t>
      </w:r>
      <w:r>
        <w:t xml:space="preserve"> (The rodeo committee has the right to approve or decline the sale of any merchandise, if there needs to be any changes a committee member from the rodeo will contact you.)</w:t>
      </w:r>
    </w:p>
    <w:p w14:paraId="54B1E920" w14:textId="77777777" w:rsidR="00345D13" w:rsidRDefault="00345D13" w:rsidP="00345D13"/>
    <w:p w14:paraId="48495242" w14:textId="77777777" w:rsidR="00345D13" w:rsidRDefault="00345D13" w:rsidP="00345D13">
      <w:r>
        <w:t>Only Wrangler Jeans can be sold at the Wisconsin River Pro Rodeo</w:t>
      </w:r>
    </w:p>
    <w:p w14:paraId="3FE57B74" w14:textId="77777777" w:rsidR="00345D13" w:rsidRDefault="00345D13" w:rsidP="00345D13">
      <w:r>
        <w:t>Only Justin Boots are allowed to be sold at the Wisconsin River Pro Rodeo</w:t>
      </w:r>
    </w:p>
    <w:p w14:paraId="61BDE3EF" w14:textId="77777777" w:rsidR="00345D13" w:rsidRDefault="00345D13" w:rsidP="00345D13"/>
    <w:p w14:paraId="4CDE3D03" w14:textId="77777777" w:rsidR="00345D13" w:rsidRDefault="00345D13" w:rsidP="00345D1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D7793B" w14:textId="77777777" w:rsidR="00345D13" w:rsidRDefault="00345D13" w:rsidP="00345D13">
      <w:pPr>
        <w:rPr>
          <w:u w:val="single"/>
        </w:rPr>
      </w:pPr>
    </w:p>
    <w:p w14:paraId="59527771" w14:textId="77777777" w:rsidR="00345D13" w:rsidRDefault="00345D13" w:rsidP="00345D13">
      <w:pPr>
        <w:rPr>
          <w:u w:val="single"/>
        </w:rPr>
      </w:pPr>
    </w:p>
    <w:p w14:paraId="4BBD0DEE" w14:textId="77777777" w:rsidR="00345D13" w:rsidRDefault="00345D13" w:rsidP="00345D13">
      <w:pPr>
        <w:rPr>
          <w:u w:val="single"/>
        </w:rPr>
      </w:pPr>
    </w:p>
    <w:p w14:paraId="2ECC422C" w14:textId="77777777" w:rsidR="00345D13" w:rsidRDefault="00345D13" w:rsidP="00345D13">
      <w:pPr>
        <w:rPr>
          <w:u w:val="single"/>
        </w:rPr>
      </w:pPr>
    </w:p>
    <w:p w14:paraId="6D135C3C" w14:textId="682E1409" w:rsidR="00345D13" w:rsidRDefault="00345D13" w:rsidP="00345D13">
      <w:pPr>
        <w:rPr>
          <w:sz w:val="22"/>
          <w:szCs w:val="22"/>
        </w:rPr>
      </w:pPr>
      <w:r>
        <w:rPr>
          <w:sz w:val="22"/>
          <w:szCs w:val="22"/>
        </w:rPr>
        <w:t>Is agreement entered into this _____ day</w:t>
      </w:r>
      <w:r w:rsidR="004A257A">
        <w:rPr>
          <w:sz w:val="22"/>
          <w:szCs w:val="22"/>
        </w:rPr>
        <w:t xml:space="preserve"> of ____________ 20</w:t>
      </w:r>
      <w:r w:rsidR="009C4C2A">
        <w:rPr>
          <w:sz w:val="22"/>
          <w:szCs w:val="22"/>
        </w:rPr>
        <w:t>20</w:t>
      </w:r>
    </w:p>
    <w:p w14:paraId="1AC66A3A" w14:textId="77777777" w:rsidR="00345D13" w:rsidRDefault="00345D13" w:rsidP="00345D13">
      <w:pPr>
        <w:rPr>
          <w:sz w:val="22"/>
          <w:szCs w:val="22"/>
        </w:rPr>
      </w:pPr>
    </w:p>
    <w:p w14:paraId="48E5F36F" w14:textId="77777777" w:rsidR="00345D13" w:rsidRDefault="00345D13" w:rsidP="00345D13">
      <w:pPr>
        <w:rPr>
          <w:sz w:val="22"/>
          <w:szCs w:val="22"/>
          <w:u w:val="single"/>
        </w:rPr>
      </w:pPr>
      <w:r>
        <w:rPr>
          <w:sz w:val="22"/>
          <w:szCs w:val="22"/>
        </w:rPr>
        <w:t xml:space="preserve">Signed: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 xml:space="preserve">Phone#:  </w:t>
      </w:r>
      <w:r>
        <w:rPr>
          <w:sz w:val="22"/>
          <w:szCs w:val="22"/>
          <w:u w:val="single"/>
        </w:rPr>
        <w:tab/>
      </w:r>
      <w:r>
        <w:rPr>
          <w:sz w:val="22"/>
          <w:szCs w:val="22"/>
          <w:u w:val="single"/>
        </w:rPr>
        <w:tab/>
      </w:r>
      <w:r>
        <w:rPr>
          <w:sz w:val="22"/>
          <w:szCs w:val="22"/>
          <w:u w:val="single"/>
        </w:rPr>
        <w:tab/>
        <w:t>____</w:t>
      </w:r>
    </w:p>
    <w:p w14:paraId="38B8C44A" w14:textId="77777777" w:rsidR="00345D13" w:rsidRDefault="00345D13" w:rsidP="00345D13">
      <w:pPr>
        <w:rPr>
          <w:i/>
        </w:rPr>
      </w:pPr>
      <w:r>
        <w:rPr>
          <w:i/>
        </w:rPr>
        <w:t xml:space="preserve">               </w:t>
      </w:r>
      <w:r>
        <w:rPr>
          <w:i/>
        </w:rPr>
        <w:tab/>
        <w:t xml:space="preserve">      (Vendor)                                                                       </w:t>
      </w:r>
    </w:p>
    <w:p w14:paraId="234F11FE" w14:textId="77777777" w:rsidR="00345D13" w:rsidRDefault="00345D13" w:rsidP="00345D13">
      <w:pPr>
        <w:rPr>
          <w:i/>
          <w:sz w:val="22"/>
          <w:szCs w:val="22"/>
        </w:rPr>
      </w:pPr>
    </w:p>
    <w:p w14:paraId="2B71FF36" w14:textId="77777777" w:rsidR="00345D13" w:rsidRDefault="00345D13" w:rsidP="00345D13">
      <w:pPr>
        <w:rPr>
          <w:u w:val="single"/>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4F588E76" w14:textId="77777777" w:rsidR="00345D13" w:rsidRDefault="00345D13" w:rsidP="00345D13"/>
    <w:p w14:paraId="135E2886" w14:textId="77777777" w:rsidR="00345D13" w:rsidRDefault="00345D13" w:rsidP="00345D13">
      <w:r>
        <w:t>E-mail:__________________________________________________________</w:t>
      </w:r>
    </w:p>
    <w:p w14:paraId="1E45667D" w14:textId="77777777" w:rsidR="00345D13" w:rsidRDefault="00345D13" w:rsidP="00345D13"/>
    <w:p w14:paraId="677979A9" w14:textId="0D72C780" w:rsidR="00345D13" w:rsidRDefault="00345D13" w:rsidP="00345D13">
      <w:r>
        <w:t>There are Camping Sites available with Water and Electrical hook up for an additional $</w:t>
      </w:r>
      <w:r w:rsidR="009C4C2A">
        <w:t>20.</w:t>
      </w:r>
      <w:r>
        <w:t>00 a day.</w:t>
      </w:r>
    </w:p>
    <w:p w14:paraId="3A3D47B3" w14:textId="77777777" w:rsidR="00345D13" w:rsidRDefault="00345D13" w:rsidP="00345D13">
      <w:pPr>
        <w:jc w:val="both"/>
        <w:rPr>
          <w:u w:val="single"/>
        </w:rPr>
      </w:pPr>
    </w:p>
    <w:p w14:paraId="5BF468CE" w14:textId="6D301CC8" w:rsidR="00345D13" w:rsidRDefault="00345D13" w:rsidP="00345D13">
      <w:pPr>
        <w:jc w:val="both"/>
      </w:pPr>
      <w:r>
        <w:t>Space Si</w:t>
      </w:r>
      <w:r w:rsidR="00336172">
        <w:t xml:space="preserve">ze: 15’ x 15’ _______     </w:t>
      </w:r>
      <w:r>
        <w:t xml:space="preserve">for additional sizes and price please contact </w:t>
      </w:r>
      <w:r w:rsidR="00336172">
        <w:t>April.</w:t>
      </w:r>
      <w:r>
        <w:t xml:space="preserve">  </w:t>
      </w:r>
    </w:p>
    <w:p w14:paraId="4A658B51" w14:textId="77777777" w:rsidR="00345D13" w:rsidRDefault="00E35D41" w:rsidP="00345D13">
      <w:pPr>
        <w:jc w:val="both"/>
      </w:pPr>
      <w:r>
        <w:tab/>
      </w:r>
      <w:r>
        <w:tab/>
        <w:t xml:space="preserve">      $115</w:t>
      </w:r>
      <w:r w:rsidR="00345D13">
        <w:t xml:space="preserve">.00 </w:t>
      </w:r>
    </w:p>
    <w:p w14:paraId="349E6C28" w14:textId="77777777" w:rsidR="00345D13" w:rsidRDefault="00345D13" w:rsidP="00345D13">
      <w:pPr>
        <w:jc w:val="both"/>
      </w:pPr>
    </w:p>
    <w:p w14:paraId="3CA80A2E" w14:textId="77777777" w:rsidR="00345D13" w:rsidRDefault="00345D13" w:rsidP="00345D13">
      <w:pPr>
        <w:jc w:val="both"/>
      </w:pPr>
      <w:r>
        <w:t xml:space="preserve">              </w:t>
      </w:r>
    </w:p>
    <w:p w14:paraId="159B63C6" w14:textId="343652AE" w:rsidR="00345D13" w:rsidRDefault="00345D13" w:rsidP="00345D13">
      <w:pPr>
        <w:jc w:val="both"/>
      </w:pPr>
      <w:r>
        <w:t xml:space="preserve"> Amount for space or booth:   ____________ + Camping Fees ($</w:t>
      </w:r>
      <w:r w:rsidR="009C4C2A">
        <w:t>20</w:t>
      </w:r>
      <w:r>
        <w:t>.00 per day) ___________= $__________</w:t>
      </w:r>
    </w:p>
    <w:p w14:paraId="054F6D56" w14:textId="77777777" w:rsidR="00345D13" w:rsidRDefault="00345D13" w:rsidP="00345D13">
      <w:pPr>
        <w:jc w:val="both"/>
      </w:pPr>
    </w:p>
    <w:p w14:paraId="53223DE1" w14:textId="77777777" w:rsidR="00345D13" w:rsidRDefault="00345D13" w:rsidP="00345D13">
      <w:pPr>
        <w:jc w:val="both"/>
      </w:pPr>
      <w:r>
        <w:t xml:space="preserve">Check Number ____________ Date paid _____________________                                                                                                                     </w:t>
      </w:r>
    </w:p>
    <w:p w14:paraId="63ACBF12" w14:textId="77777777" w:rsidR="00345D13" w:rsidRDefault="00345D13" w:rsidP="00345D13">
      <w:pPr>
        <w:jc w:val="both"/>
      </w:pPr>
    </w:p>
    <w:p w14:paraId="752B09AD" w14:textId="77777777" w:rsidR="00345D13" w:rsidRDefault="00345D13" w:rsidP="00345D13">
      <w:pPr>
        <w:jc w:val="both"/>
      </w:pPr>
      <w:r>
        <w:t xml:space="preserve">                                                                                                                                  </w:t>
      </w:r>
    </w:p>
    <w:p w14:paraId="0F1F2085" w14:textId="77777777" w:rsidR="00345D13" w:rsidRDefault="00345D13" w:rsidP="00345D13">
      <w:pPr>
        <w:jc w:val="both"/>
        <w:rPr>
          <w:i/>
        </w:rPr>
      </w:pPr>
      <w:r>
        <w:t xml:space="preserve">                                                                                                                               </w:t>
      </w:r>
    </w:p>
    <w:p w14:paraId="382F4CBC" w14:textId="77777777" w:rsidR="00345D13" w:rsidRDefault="00345D13" w:rsidP="00345D13">
      <w:pPr>
        <w:jc w:val="center"/>
      </w:pPr>
    </w:p>
    <w:p w14:paraId="099F878A" w14:textId="77777777" w:rsidR="00345D13" w:rsidRPr="005F1C94" w:rsidRDefault="00345D13" w:rsidP="00345D13">
      <w:pPr>
        <w:jc w:val="center"/>
        <w:rPr>
          <w:b/>
          <w:bCs/>
        </w:rPr>
      </w:pPr>
      <w:r>
        <w:t xml:space="preserve">The </w:t>
      </w:r>
      <w:r w:rsidRPr="005F1C94">
        <w:rPr>
          <w:b/>
          <w:bCs/>
        </w:rPr>
        <w:t>Wisconsin River Pro Rodeo</w:t>
      </w:r>
      <w:r>
        <w:t xml:space="preserve"> has been named </w:t>
      </w:r>
      <w:r w:rsidRPr="005F1C94">
        <w:rPr>
          <w:b/>
          <w:bCs/>
        </w:rPr>
        <w:t>the #1 medium sized rodeo in the Great Lakes PRCA Circuit</w:t>
      </w:r>
    </w:p>
    <w:p w14:paraId="481F784C" w14:textId="77777777" w:rsidR="00345D13" w:rsidRDefault="00345D13" w:rsidP="00345D13">
      <w:pPr>
        <w:jc w:val="both"/>
      </w:pPr>
    </w:p>
    <w:p w14:paraId="70FC864D" w14:textId="65C67D45" w:rsidR="00345D13" w:rsidRDefault="00345D13" w:rsidP="00345D13">
      <w:r>
        <w:t xml:space="preserve">If you have any additional questions, please contact </w:t>
      </w:r>
      <w:r w:rsidR="00336172">
        <w:t xml:space="preserve">April </w:t>
      </w:r>
      <w:r w:rsidR="004A257A">
        <w:t>Voigt</w:t>
      </w:r>
      <w:r w:rsidR="00074395">
        <w:t xml:space="preserve"> by email at </w:t>
      </w:r>
      <w:hyperlink r:id="rId8" w:history="1">
        <w:r w:rsidR="00074395" w:rsidRPr="009A5D1E">
          <w:rPr>
            <w:rStyle w:val="Hyperlink"/>
          </w:rPr>
          <w:t>akrue090@hotmail.com</w:t>
        </w:r>
      </w:hyperlink>
      <w:r w:rsidR="00074395">
        <w:t xml:space="preserve"> or by phone at </w:t>
      </w:r>
      <w:r w:rsidR="00336172">
        <w:t>715-297-7005</w:t>
      </w:r>
      <w:r w:rsidR="00074395">
        <w:t>.</w:t>
      </w:r>
    </w:p>
    <w:p w14:paraId="22B91A5B" w14:textId="77777777" w:rsidR="00345D13" w:rsidRDefault="00345D13" w:rsidP="00345D13"/>
    <w:p w14:paraId="3234DB91" w14:textId="77777777" w:rsidR="00345D13" w:rsidRDefault="00345D13" w:rsidP="00345D13">
      <w:pPr>
        <w:jc w:val="both"/>
        <w:rPr>
          <w:b/>
          <w:i/>
          <w:sz w:val="28"/>
          <w:szCs w:val="28"/>
        </w:rPr>
      </w:pPr>
    </w:p>
    <w:p w14:paraId="30D82098" w14:textId="77777777" w:rsidR="00345D13" w:rsidRDefault="00345D13" w:rsidP="00345D13">
      <w:pPr>
        <w:jc w:val="both"/>
        <w:rPr>
          <w:b/>
          <w:i/>
          <w:sz w:val="28"/>
          <w:szCs w:val="28"/>
        </w:rPr>
      </w:pPr>
    </w:p>
    <w:p w14:paraId="071859D1" w14:textId="77777777" w:rsidR="000A1E5B" w:rsidRPr="00AB49CD" w:rsidRDefault="000A1E5B" w:rsidP="000A1E5B">
      <w:pPr>
        <w:rPr>
          <w:sz w:val="22"/>
          <w:szCs w:val="22"/>
        </w:rPr>
      </w:pPr>
    </w:p>
    <w:sectPr w:rsidR="000A1E5B" w:rsidRPr="00AB49CD" w:rsidSect="001720C1">
      <w:footerReference w:type="default" r:id="rId9"/>
      <w:headerReference w:type="first" r:id="rId10"/>
      <w:footerReference w:type="first" r:id="rId1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370A" w14:textId="77777777" w:rsidR="00FA402A" w:rsidRDefault="00FA402A">
      <w:r>
        <w:separator/>
      </w:r>
    </w:p>
  </w:endnote>
  <w:endnote w:type="continuationSeparator" w:id="0">
    <w:p w14:paraId="72C878A9" w14:textId="77777777" w:rsidR="00FA402A" w:rsidRDefault="00FA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2039" w14:textId="77777777" w:rsidR="00CD35C4" w:rsidRDefault="00CD35C4" w:rsidP="00CD35C4">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7DB9E8F8" w14:textId="77777777" w:rsidR="00CD35C4" w:rsidRDefault="00CD35C4" w:rsidP="00CD35C4"/>
  <w:p w14:paraId="602B701F" w14:textId="77777777" w:rsidR="00CD35C4" w:rsidRPr="00336172" w:rsidRDefault="00CD35C4" w:rsidP="00CD35C4">
    <w:pPr>
      <w:pStyle w:val="Heading2"/>
    </w:pPr>
    <w:r>
      <w:tab/>
    </w:r>
    <w:r>
      <w:tab/>
    </w:r>
    <w:r>
      <w:tab/>
    </w:r>
    <w:r>
      <w:tab/>
    </w:r>
    <w:r>
      <w:tab/>
    </w:r>
    <w:r>
      <w:tab/>
    </w:r>
    <w:r>
      <w:tab/>
    </w:r>
    <w:r>
      <w:tab/>
    </w:r>
    <w:r>
      <w:tab/>
    </w:r>
    <w:r>
      <w:tab/>
    </w:r>
  </w:p>
  <w:p w14:paraId="7D79432E" w14:textId="77777777" w:rsidR="00CD35C4" w:rsidRDefault="00CD35C4" w:rsidP="00CD35C4">
    <w:pPr>
      <w:ind w:right="-630"/>
      <w:jc w:val="center"/>
      <w:rPr>
        <w:rFonts w:ascii="Calibri" w:hAnsi="Calibri"/>
        <w:b/>
        <w:i/>
      </w:rPr>
    </w:pPr>
    <w:r>
      <w:rPr>
        <w:rFonts w:ascii="Calibri" w:hAnsi="Calibri"/>
        <w:b/>
        <w:i/>
      </w:rPr>
      <w:t>A presentation of the Lincoln County Rodeo Association, Inc., 906 N Center Ave, Merrill, WI 54452</w:t>
    </w:r>
  </w:p>
  <w:p w14:paraId="3258D3F4" w14:textId="77777777" w:rsidR="00D0701D" w:rsidRPr="00CD35C4" w:rsidRDefault="00D0701D" w:rsidP="00CD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BB9A" w14:textId="77777777" w:rsidR="00CD35C4" w:rsidRDefault="00CD35C4" w:rsidP="00CD35C4">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3137E0C2" w14:textId="77777777" w:rsidR="00CD35C4" w:rsidRDefault="00CD35C4" w:rsidP="00CD35C4"/>
  <w:p w14:paraId="47B635D6" w14:textId="77777777" w:rsidR="00CD35C4" w:rsidRPr="00336172" w:rsidRDefault="00CD35C4" w:rsidP="00CD35C4">
    <w:pPr>
      <w:pStyle w:val="Heading2"/>
    </w:pPr>
    <w:r>
      <w:tab/>
    </w:r>
    <w:r>
      <w:tab/>
    </w:r>
    <w:r>
      <w:tab/>
    </w:r>
    <w:r>
      <w:tab/>
    </w:r>
    <w:r>
      <w:tab/>
    </w:r>
    <w:r>
      <w:tab/>
    </w:r>
    <w:r>
      <w:tab/>
    </w:r>
    <w:r>
      <w:tab/>
    </w:r>
    <w:r>
      <w:tab/>
    </w:r>
    <w:r>
      <w:tab/>
    </w:r>
  </w:p>
  <w:p w14:paraId="343C37E5" w14:textId="77777777" w:rsidR="00CD35C4" w:rsidRDefault="00CD35C4" w:rsidP="00CD35C4">
    <w:pPr>
      <w:ind w:right="-630"/>
      <w:jc w:val="center"/>
      <w:rPr>
        <w:rFonts w:ascii="Calibri" w:hAnsi="Calibri"/>
        <w:b/>
        <w:i/>
      </w:rPr>
    </w:pPr>
    <w:r>
      <w:rPr>
        <w:rFonts w:ascii="Calibri" w:hAnsi="Calibri"/>
        <w:b/>
        <w:i/>
      </w:rPr>
      <w:t>A presentation of the Lincoln County Rodeo Association, Inc., 906 N Center Ave, Merrill, WI 54452</w:t>
    </w:r>
  </w:p>
  <w:p w14:paraId="68ACFA0C" w14:textId="555A410A" w:rsidR="00336172" w:rsidRDefault="00336172" w:rsidP="00074395">
    <w:pPr>
      <w:pStyle w:val="Heading2"/>
      <w:jc w:val="cen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2390" w14:textId="77777777" w:rsidR="00FA402A" w:rsidRDefault="00FA402A">
      <w:r>
        <w:separator/>
      </w:r>
    </w:p>
  </w:footnote>
  <w:footnote w:type="continuationSeparator" w:id="0">
    <w:p w14:paraId="3FBAD348" w14:textId="77777777" w:rsidR="00FA402A" w:rsidRDefault="00FA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F656" w14:textId="6F989054" w:rsidR="00074395" w:rsidRDefault="00074395" w:rsidP="00074395">
    <w:pPr>
      <w:pStyle w:val="Subtitle"/>
    </w:pPr>
    <w:r>
      <w:rPr>
        <w:noProof/>
      </w:rPr>
      <w:drawing>
        <wp:inline distT="0" distB="0" distL="0" distR="0" wp14:anchorId="2742C902" wp14:editId="16A0C30A">
          <wp:extent cx="1917700" cy="1241245"/>
          <wp:effectExtent l="0" t="0" r="0" b="381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PR-BlackB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7700" cy="1241245"/>
                  </a:xfrm>
                  <a:prstGeom prst="rect">
                    <a:avLst/>
                  </a:prstGeom>
                  <a:noFill/>
                  <a:ln>
                    <a:noFill/>
                  </a:ln>
                </pic:spPr>
              </pic:pic>
            </a:graphicData>
          </a:graphic>
        </wp:inline>
      </w:drawing>
    </w:r>
    <w:r w:rsidRPr="00074395">
      <w:t xml:space="preserve"> </w:t>
    </w:r>
  </w:p>
  <w:p w14:paraId="456C9D09" w14:textId="63A23F27" w:rsidR="00467C47" w:rsidRDefault="00074395" w:rsidP="00074395">
    <w:pPr>
      <w:pStyle w:val="Header"/>
      <w:jc w:val="center"/>
    </w:pPr>
    <w:r w:rsidRPr="002522F6">
      <w:rPr>
        <w:b/>
        <w:i/>
        <w:sz w:val="24"/>
        <w:szCs w:val="24"/>
      </w:rPr>
      <w:t>Lincoln County Rodeo Association</w:t>
    </w:r>
    <w:r>
      <w:rPr>
        <w:b/>
        <w:i/>
        <w:sz w:val="24"/>
        <w:szCs w:val="24"/>
      </w:rPr>
      <w:t xml:space="preserve"> Inc. Vendor Agreement for June </w:t>
    </w:r>
    <w:r w:rsidR="009C4C2A">
      <w:rPr>
        <w:b/>
        <w:i/>
        <w:sz w:val="24"/>
        <w:szCs w:val="24"/>
      </w:rPr>
      <w:t>12</w:t>
    </w:r>
    <w:r w:rsidR="009C4C2A" w:rsidRPr="009C4C2A">
      <w:rPr>
        <w:b/>
        <w:i/>
        <w:sz w:val="24"/>
        <w:szCs w:val="24"/>
        <w:vertAlign w:val="superscript"/>
      </w:rPr>
      <w:t>th</w:t>
    </w:r>
    <w:r w:rsidR="009C4C2A">
      <w:rPr>
        <w:b/>
        <w:i/>
        <w:sz w:val="24"/>
        <w:szCs w:val="24"/>
      </w:rPr>
      <w:t>, 13</w:t>
    </w:r>
    <w:r w:rsidR="009C4C2A" w:rsidRPr="009C4C2A">
      <w:rPr>
        <w:b/>
        <w:i/>
        <w:sz w:val="24"/>
        <w:szCs w:val="24"/>
        <w:vertAlign w:val="superscript"/>
      </w:rPr>
      <w:t>th</w:t>
    </w:r>
    <w:r w:rsidR="009C4C2A">
      <w:rPr>
        <w:b/>
        <w:i/>
        <w:sz w:val="24"/>
        <w:szCs w:val="24"/>
      </w:rPr>
      <w:t>, and 14</w:t>
    </w:r>
    <w:r w:rsidR="009C4C2A" w:rsidRPr="009C4C2A">
      <w:rPr>
        <w:b/>
        <w:i/>
        <w:sz w:val="24"/>
        <w:szCs w:val="24"/>
        <w:vertAlign w:val="superscript"/>
      </w:rPr>
      <w:t>th</w:t>
    </w:r>
    <w:r w:rsidR="009C4C2A">
      <w:rPr>
        <w:b/>
        <w:i/>
        <w:sz w:val="24"/>
        <w:szCs w:val="24"/>
      </w:rPr>
      <w:t>, 2020.</w:t>
    </w:r>
  </w:p>
  <w:p w14:paraId="72D14971" w14:textId="77777777" w:rsidR="00336172" w:rsidRDefault="0033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38E"/>
    <w:multiLevelType w:val="hybridMultilevel"/>
    <w:tmpl w:val="ADEE39CA"/>
    <w:lvl w:ilvl="0" w:tplc="BF68A8C6">
      <w:start w:val="1"/>
      <w:numFmt w:val="upperRoman"/>
      <w:lvlText w:val="%1.)"/>
      <w:lvlJc w:val="left"/>
      <w:pPr>
        <w:tabs>
          <w:tab w:val="num" w:pos="1080"/>
        </w:tabs>
        <w:ind w:left="1080" w:hanging="720"/>
      </w:pPr>
      <w:rPr>
        <w:rFonts w:hint="default"/>
      </w:rPr>
    </w:lvl>
    <w:lvl w:ilvl="1" w:tplc="53C8B07C">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95B86"/>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0C0408B"/>
    <w:multiLevelType w:val="hybridMultilevel"/>
    <w:tmpl w:val="83A029D4"/>
    <w:lvl w:ilvl="0" w:tplc="46A6D86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04D9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5C165F"/>
    <w:multiLevelType w:val="singleLevel"/>
    <w:tmpl w:val="28DABDD6"/>
    <w:lvl w:ilvl="0">
      <w:start w:val="2"/>
      <w:numFmt w:val="decimal"/>
      <w:lvlText w:val="____%1."/>
      <w:lvlJc w:val="left"/>
      <w:pPr>
        <w:tabs>
          <w:tab w:val="num" w:pos="720"/>
        </w:tabs>
        <w:ind w:left="360" w:hanging="360"/>
      </w:pPr>
    </w:lvl>
  </w:abstractNum>
  <w:abstractNum w:abstractNumId="5" w15:restartNumberingAfterBreak="0">
    <w:nsid w:val="1A7247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26795B"/>
    <w:multiLevelType w:val="singleLevel"/>
    <w:tmpl w:val="B93604A8"/>
    <w:lvl w:ilvl="0">
      <w:start w:val="3"/>
      <w:numFmt w:val="decimal"/>
      <w:lvlText w:val="____%1."/>
      <w:lvlJc w:val="left"/>
      <w:pPr>
        <w:tabs>
          <w:tab w:val="num" w:pos="720"/>
        </w:tabs>
        <w:ind w:left="360" w:hanging="360"/>
      </w:pPr>
    </w:lvl>
  </w:abstractNum>
  <w:abstractNum w:abstractNumId="7" w15:restartNumberingAfterBreak="0">
    <w:nsid w:val="25E87062"/>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8" w15:restartNumberingAfterBreak="0">
    <w:nsid w:val="2ABA62F7"/>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417869E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18675D2"/>
    <w:multiLevelType w:val="hybridMultilevel"/>
    <w:tmpl w:val="49B6302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C57F4"/>
    <w:multiLevelType w:val="singleLevel"/>
    <w:tmpl w:val="7564016A"/>
    <w:lvl w:ilvl="0">
      <w:start w:val="6"/>
      <w:numFmt w:val="decimal"/>
      <w:lvlText w:val="____%1."/>
      <w:lvlJc w:val="left"/>
      <w:pPr>
        <w:tabs>
          <w:tab w:val="num" w:pos="720"/>
        </w:tabs>
        <w:ind w:left="360" w:hanging="360"/>
      </w:pPr>
    </w:lvl>
  </w:abstractNum>
  <w:abstractNum w:abstractNumId="12" w15:restartNumberingAfterBreak="0">
    <w:nsid w:val="58AC108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CD76389"/>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65A00A90"/>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15" w15:restartNumberingAfterBreak="0">
    <w:nsid w:val="670565D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BCD7811"/>
    <w:multiLevelType w:val="singleLevel"/>
    <w:tmpl w:val="DA82581E"/>
    <w:lvl w:ilvl="0">
      <w:start w:val="1"/>
      <w:numFmt w:val="decimal"/>
      <w:lvlText w:val="____%1."/>
      <w:lvlJc w:val="left"/>
      <w:pPr>
        <w:tabs>
          <w:tab w:val="num" w:pos="720"/>
        </w:tabs>
        <w:ind w:left="360" w:hanging="360"/>
      </w:pPr>
    </w:lvl>
  </w:abstractNum>
  <w:abstractNum w:abstractNumId="17" w15:restartNumberingAfterBreak="0">
    <w:nsid w:val="6CDD237A"/>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6D603DCB"/>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6D63495F"/>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71A100F5"/>
    <w:multiLevelType w:val="singleLevel"/>
    <w:tmpl w:val="EB9ECECC"/>
    <w:lvl w:ilvl="0">
      <w:start w:val="1"/>
      <w:numFmt w:val="decimal"/>
      <w:lvlText w:val="_____%1."/>
      <w:lvlJc w:val="left"/>
      <w:pPr>
        <w:tabs>
          <w:tab w:val="num" w:pos="720"/>
        </w:tabs>
        <w:ind w:left="360" w:hanging="360"/>
      </w:pPr>
    </w:lvl>
  </w:abstractNum>
  <w:abstractNum w:abstractNumId="21" w15:restartNumberingAfterBreak="0">
    <w:nsid w:val="72742B08"/>
    <w:multiLevelType w:val="singleLevel"/>
    <w:tmpl w:val="DA82581E"/>
    <w:lvl w:ilvl="0">
      <w:start w:val="1"/>
      <w:numFmt w:val="decimal"/>
      <w:lvlText w:val="____%1."/>
      <w:lvlJc w:val="left"/>
      <w:pPr>
        <w:tabs>
          <w:tab w:val="num" w:pos="720"/>
        </w:tabs>
        <w:ind w:left="360" w:hanging="360"/>
      </w:pPr>
    </w:lvl>
  </w:abstractNum>
  <w:abstractNum w:abstractNumId="22" w15:restartNumberingAfterBreak="0">
    <w:nsid w:val="778A462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340A11"/>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num w:numId="1">
    <w:abstractNumId w:val="1"/>
  </w:num>
  <w:num w:numId="2">
    <w:abstractNumId w:val="16"/>
  </w:num>
  <w:num w:numId="3">
    <w:abstractNumId w:val="17"/>
  </w:num>
  <w:num w:numId="4">
    <w:abstractNumId w:val="15"/>
  </w:num>
  <w:num w:numId="5">
    <w:abstractNumId w:val="5"/>
  </w:num>
  <w:num w:numId="6">
    <w:abstractNumId w:val="20"/>
  </w:num>
  <w:num w:numId="7">
    <w:abstractNumId w:val="21"/>
  </w:num>
  <w:num w:numId="8">
    <w:abstractNumId w:val="4"/>
  </w:num>
  <w:num w:numId="9">
    <w:abstractNumId w:val="23"/>
  </w:num>
  <w:num w:numId="10">
    <w:abstractNumId w:val="13"/>
  </w:num>
  <w:num w:numId="11">
    <w:abstractNumId w:val="22"/>
  </w:num>
  <w:num w:numId="12">
    <w:abstractNumId w:val="9"/>
  </w:num>
  <w:num w:numId="13">
    <w:abstractNumId w:val="6"/>
  </w:num>
  <w:num w:numId="14">
    <w:abstractNumId w:val="18"/>
  </w:num>
  <w:num w:numId="15">
    <w:abstractNumId w:val="19"/>
  </w:num>
  <w:num w:numId="16">
    <w:abstractNumId w:val="3"/>
  </w:num>
  <w:num w:numId="17">
    <w:abstractNumId w:val="8"/>
  </w:num>
  <w:num w:numId="18">
    <w:abstractNumId w:val="12"/>
  </w:num>
  <w:num w:numId="19">
    <w:abstractNumId w:val="11"/>
  </w:num>
  <w:num w:numId="20">
    <w:abstractNumId w:val="7"/>
  </w:num>
  <w:num w:numId="21">
    <w:abstractNumId w:val="14"/>
  </w:num>
  <w:num w:numId="22">
    <w:abstractNumId w:val="0"/>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8E"/>
    <w:rsid w:val="00015207"/>
    <w:rsid w:val="00017BC8"/>
    <w:rsid w:val="00023CCF"/>
    <w:rsid w:val="000252F2"/>
    <w:rsid w:val="00036B62"/>
    <w:rsid w:val="000431C1"/>
    <w:rsid w:val="000465C8"/>
    <w:rsid w:val="00046754"/>
    <w:rsid w:val="000541A9"/>
    <w:rsid w:val="00056491"/>
    <w:rsid w:val="00060F7F"/>
    <w:rsid w:val="00067186"/>
    <w:rsid w:val="00070667"/>
    <w:rsid w:val="00074395"/>
    <w:rsid w:val="000A1E5B"/>
    <w:rsid w:val="000B44CB"/>
    <w:rsid w:val="000B6664"/>
    <w:rsid w:val="000C3FF4"/>
    <w:rsid w:val="000D47BB"/>
    <w:rsid w:val="00157190"/>
    <w:rsid w:val="001655C3"/>
    <w:rsid w:val="0017148D"/>
    <w:rsid w:val="001720C1"/>
    <w:rsid w:val="001A0295"/>
    <w:rsid w:val="001A6E3E"/>
    <w:rsid w:val="001B30CE"/>
    <w:rsid w:val="001D5EAF"/>
    <w:rsid w:val="001E6DF2"/>
    <w:rsid w:val="00210B1B"/>
    <w:rsid w:val="00231BDC"/>
    <w:rsid w:val="00241EBC"/>
    <w:rsid w:val="00251BFC"/>
    <w:rsid w:val="002520C8"/>
    <w:rsid w:val="00294E83"/>
    <w:rsid w:val="002D5D29"/>
    <w:rsid w:val="003019B6"/>
    <w:rsid w:val="003143AF"/>
    <w:rsid w:val="00317C5C"/>
    <w:rsid w:val="0033463F"/>
    <w:rsid w:val="00336172"/>
    <w:rsid w:val="0034517F"/>
    <w:rsid w:val="00345D13"/>
    <w:rsid w:val="00394272"/>
    <w:rsid w:val="003A5949"/>
    <w:rsid w:val="003B2906"/>
    <w:rsid w:val="003D13D9"/>
    <w:rsid w:val="003F00E2"/>
    <w:rsid w:val="003F1BE2"/>
    <w:rsid w:val="003F3C59"/>
    <w:rsid w:val="00454CF4"/>
    <w:rsid w:val="004576C1"/>
    <w:rsid w:val="00467C47"/>
    <w:rsid w:val="00474784"/>
    <w:rsid w:val="004976FC"/>
    <w:rsid w:val="004A257A"/>
    <w:rsid w:val="004A358F"/>
    <w:rsid w:val="004A39D6"/>
    <w:rsid w:val="004A68BE"/>
    <w:rsid w:val="004B14F1"/>
    <w:rsid w:val="004C0DD7"/>
    <w:rsid w:val="004E5270"/>
    <w:rsid w:val="004E6372"/>
    <w:rsid w:val="004E7AC6"/>
    <w:rsid w:val="0051402C"/>
    <w:rsid w:val="0054584E"/>
    <w:rsid w:val="00571F98"/>
    <w:rsid w:val="00580B11"/>
    <w:rsid w:val="005947AD"/>
    <w:rsid w:val="005C450B"/>
    <w:rsid w:val="00604B0B"/>
    <w:rsid w:val="00606A81"/>
    <w:rsid w:val="00613C67"/>
    <w:rsid w:val="006350AD"/>
    <w:rsid w:val="00651DE0"/>
    <w:rsid w:val="0067782C"/>
    <w:rsid w:val="00682AAF"/>
    <w:rsid w:val="006A2381"/>
    <w:rsid w:val="006B5B27"/>
    <w:rsid w:val="006B7F97"/>
    <w:rsid w:val="006C5B0C"/>
    <w:rsid w:val="006E120B"/>
    <w:rsid w:val="006E31F3"/>
    <w:rsid w:val="006F11D8"/>
    <w:rsid w:val="00704B45"/>
    <w:rsid w:val="00753E81"/>
    <w:rsid w:val="00755AA7"/>
    <w:rsid w:val="007D64E3"/>
    <w:rsid w:val="007E4396"/>
    <w:rsid w:val="007F31E5"/>
    <w:rsid w:val="008167B7"/>
    <w:rsid w:val="008419A5"/>
    <w:rsid w:val="00847ED6"/>
    <w:rsid w:val="00866FF4"/>
    <w:rsid w:val="008A14FE"/>
    <w:rsid w:val="008A65C2"/>
    <w:rsid w:val="008B2444"/>
    <w:rsid w:val="008D7D8F"/>
    <w:rsid w:val="00920CE9"/>
    <w:rsid w:val="00924703"/>
    <w:rsid w:val="00935C36"/>
    <w:rsid w:val="00943E30"/>
    <w:rsid w:val="0095350A"/>
    <w:rsid w:val="00955697"/>
    <w:rsid w:val="0096686E"/>
    <w:rsid w:val="009C4C2A"/>
    <w:rsid w:val="009C530A"/>
    <w:rsid w:val="009E4633"/>
    <w:rsid w:val="00A2317D"/>
    <w:rsid w:val="00A56E6B"/>
    <w:rsid w:val="00A72FB0"/>
    <w:rsid w:val="00A848C3"/>
    <w:rsid w:val="00AB49CD"/>
    <w:rsid w:val="00AE598E"/>
    <w:rsid w:val="00AF163B"/>
    <w:rsid w:val="00AF4650"/>
    <w:rsid w:val="00AF6BE9"/>
    <w:rsid w:val="00B0542A"/>
    <w:rsid w:val="00B05757"/>
    <w:rsid w:val="00B20C7A"/>
    <w:rsid w:val="00B34815"/>
    <w:rsid w:val="00B4538E"/>
    <w:rsid w:val="00B4623A"/>
    <w:rsid w:val="00B97CA1"/>
    <w:rsid w:val="00BB3300"/>
    <w:rsid w:val="00BC189F"/>
    <w:rsid w:val="00BD2E0E"/>
    <w:rsid w:val="00BD6698"/>
    <w:rsid w:val="00BF0994"/>
    <w:rsid w:val="00C0433E"/>
    <w:rsid w:val="00C226F0"/>
    <w:rsid w:val="00C37B34"/>
    <w:rsid w:val="00C71081"/>
    <w:rsid w:val="00C7419C"/>
    <w:rsid w:val="00C76406"/>
    <w:rsid w:val="00C80415"/>
    <w:rsid w:val="00C83364"/>
    <w:rsid w:val="00CA35B7"/>
    <w:rsid w:val="00CB4073"/>
    <w:rsid w:val="00CB4EBA"/>
    <w:rsid w:val="00CD023C"/>
    <w:rsid w:val="00CD0754"/>
    <w:rsid w:val="00CD1EA5"/>
    <w:rsid w:val="00CD35C4"/>
    <w:rsid w:val="00CE765E"/>
    <w:rsid w:val="00CF21DB"/>
    <w:rsid w:val="00D01520"/>
    <w:rsid w:val="00D052AD"/>
    <w:rsid w:val="00D0701D"/>
    <w:rsid w:val="00D62809"/>
    <w:rsid w:val="00DA2CBD"/>
    <w:rsid w:val="00DB4F23"/>
    <w:rsid w:val="00DF7FD7"/>
    <w:rsid w:val="00E22237"/>
    <w:rsid w:val="00E27145"/>
    <w:rsid w:val="00E35D41"/>
    <w:rsid w:val="00E51108"/>
    <w:rsid w:val="00E64EC6"/>
    <w:rsid w:val="00E84D0B"/>
    <w:rsid w:val="00E95D5E"/>
    <w:rsid w:val="00EB77D1"/>
    <w:rsid w:val="00EE389F"/>
    <w:rsid w:val="00EE4A0D"/>
    <w:rsid w:val="00EE6CFA"/>
    <w:rsid w:val="00EF52ED"/>
    <w:rsid w:val="00F15AA5"/>
    <w:rsid w:val="00F20D7F"/>
    <w:rsid w:val="00F25F76"/>
    <w:rsid w:val="00F41CAE"/>
    <w:rsid w:val="00F55A68"/>
    <w:rsid w:val="00F90370"/>
    <w:rsid w:val="00FA402A"/>
    <w:rsid w:val="00FB572A"/>
    <w:rsid w:val="00FB7DD4"/>
    <w:rsid w:val="00FD6594"/>
    <w:rsid w:val="00FE4842"/>
    <w:rsid w:val="00FE5D33"/>
    <w:rsid w:val="00FF2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1981D"/>
  <w15:docId w15:val="{E3AD2297-5C26-EF45-A5E3-C4510BD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44"/>
  </w:style>
  <w:style w:type="paragraph" w:styleId="Heading1">
    <w:name w:val="heading 1"/>
    <w:basedOn w:val="Normal"/>
    <w:next w:val="Normal"/>
    <w:qFormat/>
    <w:rsid w:val="008B2444"/>
    <w:pPr>
      <w:keepNext/>
      <w:outlineLvl w:val="0"/>
    </w:pPr>
    <w:rPr>
      <w:rFonts w:ascii="Comic Sans MS" w:hAnsi="Comic Sans MS"/>
      <w:b/>
      <w:bCs/>
      <w:sz w:val="28"/>
    </w:rPr>
  </w:style>
  <w:style w:type="paragraph" w:styleId="Heading2">
    <w:name w:val="heading 2"/>
    <w:basedOn w:val="Normal"/>
    <w:next w:val="Normal"/>
    <w:link w:val="Heading2Char"/>
    <w:qFormat/>
    <w:rsid w:val="008B2444"/>
    <w:pPr>
      <w:keepNext/>
      <w:outlineLvl w:val="1"/>
    </w:pPr>
    <w:rPr>
      <w:b/>
    </w:rPr>
  </w:style>
  <w:style w:type="paragraph" w:styleId="Heading3">
    <w:name w:val="heading 3"/>
    <w:basedOn w:val="Normal"/>
    <w:next w:val="Normal"/>
    <w:qFormat/>
    <w:rsid w:val="008B2444"/>
    <w:pPr>
      <w:keepNext/>
      <w:outlineLvl w:val="2"/>
    </w:pPr>
    <w:rPr>
      <w:rFonts w:ascii="Comic Sans MS" w:hAnsi="Comic Sans MS"/>
      <w:sz w:val="24"/>
    </w:rPr>
  </w:style>
  <w:style w:type="paragraph" w:styleId="Heading4">
    <w:name w:val="heading 4"/>
    <w:basedOn w:val="Normal"/>
    <w:next w:val="Normal"/>
    <w:qFormat/>
    <w:rsid w:val="008B2444"/>
    <w:pPr>
      <w:keepNext/>
      <w:pBdr>
        <w:bottom w:val="single" w:sz="4" w:space="1" w:color="auto"/>
      </w:pBdr>
      <w:outlineLvl w:val="3"/>
    </w:pPr>
    <w:rPr>
      <w:rFonts w:ascii="Comic Sans MS" w:hAnsi="Comic Sans MS"/>
      <w:b/>
    </w:rPr>
  </w:style>
  <w:style w:type="paragraph" w:styleId="Heading5">
    <w:name w:val="heading 5"/>
    <w:basedOn w:val="Normal"/>
    <w:next w:val="Normal"/>
    <w:qFormat/>
    <w:rsid w:val="008B2444"/>
    <w:pPr>
      <w:keepNext/>
      <w:outlineLvl w:val="4"/>
    </w:pPr>
    <w:rPr>
      <w:b/>
      <w:sz w:val="24"/>
    </w:rPr>
  </w:style>
  <w:style w:type="paragraph" w:styleId="Heading6">
    <w:name w:val="heading 6"/>
    <w:basedOn w:val="Normal"/>
    <w:next w:val="Normal"/>
    <w:qFormat/>
    <w:rsid w:val="008B244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444"/>
    <w:pPr>
      <w:jc w:val="center"/>
    </w:pPr>
    <w:rPr>
      <w:b/>
      <w:sz w:val="32"/>
    </w:rPr>
  </w:style>
  <w:style w:type="character" w:styleId="Hyperlink">
    <w:name w:val="Hyperlink"/>
    <w:basedOn w:val="DefaultParagraphFont"/>
    <w:rsid w:val="008B2444"/>
    <w:rPr>
      <w:color w:val="0000FF"/>
      <w:u w:val="single"/>
    </w:rPr>
  </w:style>
  <w:style w:type="paragraph" w:styleId="BodyText">
    <w:name w:val="Body Text"/>
    <w:basedOn w:val="Normal"/>
    <w:rsid w:val="008B2444"/>
    <w:rPr>
      <w:rFonts w:ascii="Comic Sans MS" w:hAnsi="Comic Sans MS"/>
      <w:sz w:val="22"/>
    </w:rPr>
  </w:style>
  <w:style w:type="paragraph" w:styleId="Header">
    <w:name w:val="header"/>
    <w:basedOn w:val="Normal"/>
    <w:link w:val="HeaderChar"/>
    <w:uiPriority w:val="99"/>
    <w:rsid w:val="008B2444"/>
    <w:pPr>
      <w:tabs>
        <w:tab w:val="center" w:pos="4320"/>
        <w:tab w:val="right" w:pos="8640"/>
      </w:tabs>
    </w:pPr>
  </w:style>
  <w:style w:type="paragraph" w:styleId="Footer">
    <w:name w:val="footer"/>
    <w:basedOn w:val="Normal"/>
    <w:rsid w:val="008B2444"/>
    <w:pPr>
      <w:tabs>
        <w:tab w:val="center" w:pos="4320"/>
        <w:tab w:val="right" w:pos="8640"/>
      </w:tabs>
    </w:pPr>
  </w:style>
  <w:style w:type="character" w:styleId="FollowedHyperlink">
    <w:name w:val="FollowedHyperlink"/>
    <w:basedOn w:val="DefaultParagraphFont"/>
    <w:rsid w:val="008B2444"/>
    <w:rPr>
      <w:color w:val="800080"/>
      <w:u w:val="single"/>
    </w:rPr>
  </w:style>
  <w:style w:type="paragraph" w:styleId="EnvelopeAddress">
    <w:name w:val="envelope address"/>
    <w:basedOn w:val="Normal"/>
    <w:rsid w:val="008B2444"/>
    <w:pPr>
      <w:framePr w:w="7920" w:h="1980" w:hRule="exact" w:hSpace="180" w:wrap="auto" w:hAnchor="page" w:xAlign="center" w:yAlign="bottom"/>
      <w:ind w:left="2880"/>
    </w:pPr>
    <w:rPr>
      <w:rFonts w:ascii="Arial" w:hAnsi="Arial"/>
      <w:caps/>
      <w:sz w:val="24"/>
    </w:rPr>
  </w:style>
  <w:style w:type="paragraph" w:styleId="EnvelopeReturn">
    <w:name w:val="envelope return"/>
    <w:basedOn w:val="Normal"/>
    <w:rsid w:val="008B2444"/>
    <w:rPr>
      <w:rFonts w:ascii="Arial" w:hAnsi="Arial"/>
    </w:rPr>
  </w:style>
  <w:style w:type="paragraph" w:styleId="BalloonText">
    <w:name w:val="Balloon Text"/>
    <w:basedOn w:val="Normal"/>
    <w:semiHidden/>
    <w:unhideWhenUsed/>
    <w:rsid w:val="008B2444"/>
    <w:rPr>
      <w:rFonts w:ascii="Tahoma" w:hAnsi="Tahoma" w:cs="Tahoma"/>
      <w:sz w:val="16"/>
      <w:szCs w:val="16"/>
    </w:rPr>
  </w:style>
  <w:style w:type="character" w:customStyle="1" w:styleId="BalloonTextChar">
    <w:name w:val="Balloon Text Char"/>
    <w:basedOn w:val="DefaultParagraphFont"/>
    <w:semiHidden/>
    <w:rsid w:val="008B2444"/>
    <w:rPr>
      <w:rFonts w:ascii="Tahoma" w:hAnsi="Tahoma" w:cs="Tahoma"/>
      <w:sz w:val="16"/>
      <w:szCs w:val="16"/>
    </w:rPr>
  </w:style>
  <w:style w:type="paragraph" w:styleId="Subtitle">
    <w:name w:val="Subtitle"/>
    <w:basedOn w:val="Normal"/>
    <w:qFormat/>
    <w:rsid w:val="008B2444"/>
    <w:pPr>
      <w:jc w:val="center"/>
    </w:pPr>
    <w:rPr>
      <w:b/>
      <w:bCs/>
      <w:szCs w:val="24"/>
    </w:rPr>
  </w:style>
  <w:style w:type="character" w:customStyle="1" w:styleId="HeaderChar">
    <w:name w:val="Header Char"/>
    <w:basedOn w:val="DefaultParagraphFont"/>
    <w:link w:val="Header"/>
    <w:uiPriority w:val="99"/>
    <w:rsid w:val="00467C47"/>
  </w:style>
  <w:style w:type="character" w:customStyle="1" w:styleId="Heading2Char">
    <w:name w:val="Heading 2 Char"/>
    <w:basedOn w:val="DefaultParagraphFont"/>
    <w:link w:val="Heading2"/>
    <w:rsid w:val="003143AF"/>
    <w:rPr>
      <w:b/>
    </w:rPr>
  </w:style>
  <w:style w:type="paragraph" w:styleId="ListParagraph">
    <w:name w:val="List Paragraph"/>
    <w:basedOn w:val="Normal"/>
    <w:uiPriority w:val="34"/>
    <w:qFormat/>
    <w:rsid w:val="003A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ue090@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1960-8556-DC46-806F-7E8A0B0D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LINCOLN COUNTY RODEO DAYS</vt:lpstr>
    </vt:vector>
  </TitlesOfParts>
  <Company>Hewlett-Packard</Company>
  <LinksUpToDate>false</LinksUpToDate>
  <CharactersWithSpaces>5582</CharactersWithSpaces>
  <SharedDoc>false</SharedDoc>
  <HLinks>
    <vt:vector size="54" baseType="variant">
      <vt:variant>
        <vt:i4>2752558</vt:i4>
      </vt:variant>
      <vt:variant>
        <vt:i4>0</vt:i4>
      </vt:variant>
      <vt:variant>
        <vt:i4>0</vt:i4>
      </vt:variant>
      <vt:variant>
        <vt:i4>5</vt:i4>
      </vt:variant>
      <vt:variant>
        <vt:lpwstr>http://www.wisconsinriverprorodeo.com/</vt:lpwstr>
      </vt:variant>
      <vt:variant>
        <vt:lpwstr/>
      </vt:variant>
      <vt:variant>
        <vt:i4>7405645</vt:i4>
      </vt:variant>
      <vt:variant>
        <vt:i4>21</vt:i4>
      </vt:variant>
      <vt:variant>
        <vt:i4>0</vt:i4>
      </vt:variant>
      <vt:variant>
        <vt:i4>5</vt:i4>
      </vt:variant>
      <vt:variant>
        <vt:lpwstr>mailto:Rob@edgar.k12.wi.us</vt:lpwstr>
      </vt:variant>
      <vt:variant>
        <vt:lpwstr/>
      </vt:variant>
      <vt:variant>
        <vt:i4>1507389</vt:i4>
      </vt:variant>
      <vt:variant>
        <vt:i4>18</vt:i4>
      </vt:variant>
      <vt:variant>
        <vt:i4>0</vt:i4>
      </vt:variant>
      <vt:variant>
        <vt:i4>5</vt:i4>
      </vt:variant>
      <vt:variant>
        <vt:lpwstr>mailto:pgdodgecity@yahoo.com</vt:lpwstr>
      </vt:variant>
      <vt:variant>
        <vt:lpwstr/>
      </vt:variant>
      <vt:variant>
        <vt:i4>7274496</vt:i4>
      </vt:variant>
      <vt:variant>
        <vt:i4>15</vt:i4>
      </vt:variant>
      <vt:variant>
        <vt:i4>0</vt:i4>
      </vt:variant>
      <vt:variant>
        <vt:i4>5</vt:i4>
      </vt:variant>
      <vt:variant>
        <vt:lpwstr>mailto:Dshf113@aol.com</vt:lpwstr>
      </vt:variant>
      <vt:variant>
        <vt:lpwstr/>
      </vt:variant>
      <vt:variant>
        <vt:i4>2752558</vt:i4>
      </vt:variant>
      <vt:variant>
        <vt:i4>12</vt:i4>
      </vt:variant>
      <vt:variant>
        <vt:i4>0</vt:i4>
      </vt:variant>
      <vt:variant>
        <vt:i4>5</vt:i4>
      </vt:variant>
      <vt:variant>
        <vt:lpwstr>http://www.wisconsinriverprorodeo.com/</vt:lpwstr>
      </vt:variant>
      <vt:variant>
        <vt:lpwstr/>
      </vt:variant>
      <vt:variant>
        <vt:i4>6094889</vt:i4>
      </vt:variant>
      <vt:variant>
        <vt:i4>9</vt:i4>
      </vt:variant>
      <vt:variant>
        <vt:i4>0</vt:i4>
      </vt:variant>
      <vt:variant>
        <vt:i4>5</vt:i4>
      </vt:variant>
      <vt:variant>
        <vt:lpwstr>mailto:amarnholtz.wrpr@gmail.com</vt:lpwstr>
      </vt:variant>
      <vt:variant>
        <vt:lpwstr/>
      </vt:variant>
      <vt:variant>
        <vt:i4>6881356</vt:i4>
      </vt:variant>
      <vt:variant>
        <vt:i4>6</vt:i4>
      </vt:variant>
      <vt:variant>
        <vt:i4>0</vt:i4>
      </vt:variant>
      <vt:variant>
        <vt:i4>5</vt:i4>
      </vt:variant>
      <vt:variant>
        <vt:lpwstr>mailto:rrrrauen@yahoo.com</vt:lpwstr>
      </vt:variant>
      <vt:variant>
        <vt:lpwstr/>
      </vt:variant>
      <vt:variant>
        <vt:i4>6946904</vt:i4>
      </vt:variant>
      <vt:variant>
        <vt:i4>3</vt:i4>
      </vt:variant>
      <vt:variant>
        <vt:i4>0</vt:i4>
      </vt:variant>
      <vt:variant>
        <vt:i4>5</vt:i4>
      </vt:variant>
      <vt:variant>
        <vt:lpwstr>mailto:silverspurstable@dwave.net</vt:lpwstr>
      </vt:variant>
      <vt:variant>
        <vt:lpwstr/>
      </vt:variant>
      <vt:variant>
        <vt:i4>7471182</vt:i4>
      </vt:variant>
      <vt:variant>
        <vt:i4>0</vt:i4>
      </vt:variant>
      <vt:variant>
        <vt:i4>0</vt:i4>
      </vt:variant>
      <vt:variant>
        <vt:i4>5</vt:i4>
      </vt:variant>
      <vt:variant>
        <vt:lpwstr>mailto:bryanbloch@hotmail.com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COUNTY RODEO DAYS</dc:title>
  <dc:creator>Karri Stubbe</dc:creator>
  <cp:lastModifiedBy>Microsoft Office User</cp:lastModifiedBy>
  <cp:revision>3</cp:revision>
  <cp:lastPrinted>2018-02-23T16:23:00Z</cp:lastPrinted>
  <dcterms:created xsi:type="dcterms:W3CDTF">2020-01-27T17:04:00Z</dcterms:created>
  <dcterms:modified xsi:type="dcterms:W3CDTF">2020-01-27T17:08:00Z</dcterms:modified>
</cp:coreProperties>
</file>